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F8BE" w14:textId="2E9A4A0E" w:rsidR="00076587" w:rsidRPr="003A2746" w:rsidRDefault="00684BA9" w:rsidP="00076587">
      <w:pPr>
        <w:pBdr>
          <w:top w:val="nil"/>
          <w:left w:val="nil"/>
          <w:bottom w:val="nil"/>
          <w:right w:val="nil"/>
          <w:between w:val="nil"/>
        </w:pBdr>
        <w:spacing w:after="0" w:line="240" w:lineRule="auto"/>
        <w:rPr>
          <w:color w:val="000000"/>
          <w:sz w:val="16"/>
          <w:szCs w:val="16"/>
          <w:lang w:val="nl-BE"/>
        </w:rPr>
      </w:pPr>
      <w:r>
        <w:rPr>
          <w:noProof/>
        </w:rPr>
        <mc:AlternateContent>
          <mc:Choice Requires="wps">
            <w:drawing>
              <wp:anchor distT="0" distB="0" distL="114300" distR="114300" simplePos="0" relativeHeight="251659264" behindDoc="0" locked="0" layoutInCell="1" allowOverlap="1" wp14:anchorId="5B1D1E14" wp14:editId="4CE8853E">
                <wp:simplePos x="0" y="0"/>
                <wp:positionH relativeFrom="column">
                  <wp:posOffset>-282575</wp:posOffset>
                </wp:positionH>
                <wp:positionV relativeFrom="page">
                  <wp:posOffset>1470660</wp:posOffset>
                </wp:positionV>
                <wp:extent cx="4046220" cy="419100"/>
                <wp:effectExtent l="0" t="0" r="0" b="0"/>
                <wp:wrapTopAndBottom/>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46220" cy="419100"/>
                        </a:xfrm>
                        <a:prstGeom prst="rect">
                          <a:avLst/>
                        </a:prstGeom>
                        <a:extLst>
                          <a:ext uri="{AF507438-7753-43E0-B8FC-AC1667EBCBE1}">
                            <a14:hiddenEffects xmlns:a14="http://schemas.microsoft.com/office/drawing/2010/main">
                              <a:effectLst/>
                            </a14:hiddenEffects>
                          </a:ext>
                        </a:extLst>
                      </wps:spPr>
                      <wps:txbx>
                        <w:txbxContent>
                          <w:p w14:paraId="05C0E452" w14:textId="74C8121A" w:rsidR="00076587" w:rsidRPr="00912D32" w:rsidRDefault="001E2BC5" w:rsidP="00684BA9">
                            <w:pPr>
                              <w:ind w:left="2880" w:firstLine="720"/>
                              <w:jc w:val="center"/>
                              <w:rPr>
                                <w:rFonts w:ascii="Arial Black" w:hAnsi="Arial Black"/>
                                <w:outline/>
                                <w:color w:val="000000"/>
                                <w:sz w:val="30"/>
                                <w:szCs w:val="30"/>
                                <w:lang w:val="nl-BE"/>
                                <w14:textOutline w14:w="9525" w14:cap="flat" w14:cmpd="sng" w14:algn="ctr">
                                  <w14:solidFill>
                                    <w14:srgbClr w14:val="000000"/>
                                  </w14:solidFill>
                                  <w14:prstDash w14:val="solid"/>
                                  <w14:miter w14:lim="100000"/>
                                </w14:textOutline>
                                <w14:textFill>
                                  <w14:noFill/>
                                </w14:textFill>
                              </w:rPr>
                            </w:pPr>
                            <w:r>
                              <w:rPr>
                                <w:rFonts w:ascii="Arial Black" w:hAnsi="Arial Black"/>
                                <w:outline/>
                                <w:color w:val="000000"/>
                                <w:sz w:val="30"/>
                                <w:szCs w:val="30"/>
                                <w:lang w:val="nl-BE"/>
                                <w14:textOutline w14:w="9525" w14:cap="flat" w14:cmpd="sng" w14:algn="ctr">
                                  <w14:solidFill>
                                    <w14:srgbClr w14:val="000000"/>
                                  </w14:solidFill>
                                  <w14:prstDash w14:val="solid"/>
                                  <w14:miter w14:lim="100000"/>
                                </w14:textOutline>
                                <w14:textFill>
                                  <w14:noFill/>
                                </w14:textFill>
                              </w:rPr>
                              <w:t>GEKKE WEEK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1D1E14" id="_x0000_t202" coordsize="21600,21600" o:spt="202" path="m,l,21600r21600,l21600,xe">
                <v:stroke joinstyle="miter"/>
                <v:path gradientshapeok="t" o:connecttype="rect"/>
              </v:shapetype>
              <v:shape id="WordArt 4" o:spid="_x0000_s1026" type="#_x0000_t202" style="position:absolute;margin-left:-22.25pt;margin-top:115.8pt;width:318.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" filled="f" stroked="f">
                <o:lock v:ext="edit" shapetype="t"/>
                <v:textbox>
                  <w:txbxContent>
                    <w:p w14:paraId="05C0E452" w14:textId="74C8121A" w:rsidR="00076587" w:rsidRPr="00912D32" w:rsidRDefault="001E2BC5" w:rsidP="00684BA9">
                      <w:pPr>
                        <w:ind w:left="2880" w:firstLine="720"/>
                        <w:jc w:val="center"/>
                        <w:rPr>
                          <w:rFonts w:ascii="Arial Black" w:hAnsi="Arial Black"/>
                          <w:outline/>
                          <w:color w:val="000000"/>
                          <w:sz w:val="30"/>
                          <w:szCs w:val="30"/>
                          <w:lang w:val="nl-BE"/>
                          <w14:textOutline w14:w="9525" w14:cap="flat" w14:cmpd="sng" w14:algn="ctr">
                            <w14:solidFill>
                              <w14:srgbClr w14:val="000000"/>
                            </w14:solidFill>
                            <w14:prstDash w14:val="solid"/>
                            <w14:miter w14:lim="100000"/>
                          </w14:textOutline>
                          <w14:textFill>
                            <w14:noFill/>
                          </w14:textFill>
                        </w:rPr>
                      </w:pPr>
                      <w:r>
                        <w:rPr>
                          <w:rFonts w:ascii="Arial Black" w:hAnsi="Arial Black"/>
                          <w:outline/>
                          <w:color w:val="000000"/>
                          <w:sz w:val="30"/>
                          <w:szCs w:val="30"/>
                          <w:lang w:val="nl-BE"/>
                          <w14:textOutline w14:w="9525" w14:cap="flat" w14:cmpd="sng" w14:algn="ctr">
                            <w14:solidFill>
                              <w14:srgbClr w14:val="000000"/>
                            </w14:solidFill>
                            <w14:prstDash w14:val="solid"/>
                            <w14:miter w14:lim="100000"/>
                          </w14:textOutline>
                          <w14:textFill>
                            <w14:noFill/>
                          </w14:textFill>
                        </w:rPr>
                        <w:t>GEKKE WEEK</w:t>
                      </w:r>
                    </w:p>
                  </w:txbxContent>
                </v:textbox>
                <w10:wrap type="topAndBottom" anchory="page"/>
              </v:shape>
            </w:pict>
          </mc:Fallback>
        </mc:AlternateContent>
      </w:r>
      <w:r>
        <w:rPr>
          <w:noProof/>
        </w:rPr>
        <w:drawing>
          <wp:anchor distT="0" distB="0" distL="114300" distR="114300" simplePos="0" relativeHeight="251662336" behindDoc="0" locked="0" layoutInCell="1" allowOverlap="1" wp14:anchorId="2D319F3B" wp14:editId="6903E8AC">
            <wp:simplePos x="0" y="0"/>
            <wp:positionH relativeFrom="column">
              <wp:posOffset>-579755</wp:posOffset>
            </wp:positionH>
            <wp:positionV relativeFrom="paragraph">
              <wp:posOffset>-998220</wp:posOffset>
            </wp:positionV>
            <wp:extent cx="1317996" cy="878373"/>
            <wp:effectExtent l="0" t="0" r="0" b="0"/>
            <wp:wrapNone/>
            <wp:docPr id="3" name="Afbeelding 3" descr="Carnaval - Happ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aval - Happy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996" cy="8783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0F6DC58F">
          <v:rect id="_x0000_i1025" alt="" style="width:453.6pt;height:.05pt;mso-width-percent:0;mso-height-percent:0;mso-width-percent:0;mso-height-percent:0" o:hralign="center" o:hrstd="t" o:hr="t" fillcolor="#a0a0a0" stroked="f"/>
        </w:pict>
      </w:r>
      <w:bookmarkStart w:id="0" w:name="_heading=h.30j0zll" w:colFirst="0" w:colLast="0"/>
      <w:bookmarkStart w:id="1" w:name="_heading=h.gjdgxs" w:colFirst="0" w:colLast="0"/>
      <w:bookmarkEnd w:id="0"/>
      <w:bookmarkEnd w:id="1"/>
    </w:p>
    <w:p w14:paraId="54B0AE0F" w14:textId="3EDB5563" w:rsidR="00B941DA" w:rsidRDefault="00B941DA" w:rsidP="00912D32">
      <w:pPr>
        <w:spacing w:after="0" w:line="240" w:lineRule="auto"/>
        <w:rPr>
          <w:lang w:val="nl-BE"/>
        </w:rPr>
      </w:pPr>
    </w:p>
    <w:p w14:paraId="232FBFC5" w14:textId="752CD420" w:rsidR="001E2BC5" w:rsidRPr="001E2BC5" w:rsidRDefault="001E2BC5" w:rsidP="001E2BC5">
      <w:pPr>
        <w:rPr>
          <w:rFonts w:ascii="Comic Sans MS" w:hAnsi="Comic Sans MS"/>
          <w:lang w:val="nl-BE"/>
        </w:rPr>
      </w:pPr>
      <w:r w:rsidRPr="001E2BC5">
        <w:rPr>
          <w:rFonts w:ascii="Comic Sans MS" w:hAnsi="Comic Sans MS"/>
          <w:lang w:val="nl-BE"/>
        </w:rPr>
        <w:t>Beste ouder(s), dag kinderen</w:t>
      </w:r>
      <w:r w:rsidR="00623B24">
        <w:rPr>
          <w:rFonts w:ascii="Comic Sans MS" w:hAnsi="Comic Sans MS"/>
          <w:lang w:val="nl-BE"/>
        </w:rPr>
        <w:tab/>
      </w:r>
      <w:r w:rsidR="00623B24">
        <w:rPr>
          <w:rFonts w:ascii="Comic Sans MS" w:hAnsi="Comic Sans MS"/>
          <w:lang w:val="nl-BE"/>
        </w:rPr>
        <w:tab/>
      </w:r>
      <w:r w:rsidR="00623B24">
        <w:rPr>
          <w:rFonts w:ascii="Comic Sans MS" w:hAnsi="Comic Sans MS"/>
          <w:lang w:val="nl-BE"/>
        </w:rPr>
        <w:tab/>
      </w:r>
      <w:r w:rsidR="00623B24">
        <w:rPr>
          <w:rFonts w:ascii="Comic Sans MS" w:hAnsi="Comic Sans MS"/>
          <w:lang w:val="nl-BE"/>
        </w:rPr>
        <w:tab/>
      </w:r>
      <w:r w:rsidR="00623B24">
        <w:rPr>
          <w:rFonts w:ascii="Comic Sans MS" w:hAnsi="Comic Sans MS"/>
          <w:lang w:val="nl-BE"/>
        </w:rPr>
        <w:tab/>
        <w:t>maandag 29.01.2024</w:t>
      </w:r>
      <w:r w:rsidRPr="001E2BC5">
        <w:rPr>
          <w:rFonts w:ascii="Comic Sans MS" w:hAnsi="Comic Sans MS"/>
          <w:lang w:val="nl-BE"/>
        </w:rPr>
        <w:tab/>
      </w:r>
    </w:p>
    <w:p w14:paraId="79DCB045" w14:textId="3241C084" w:rsidR="001E2BC5" w:rsidRPr="001E2BC5" w:rsidRDefault="00623B24" w:rsidP="001E2BC5">
      <w:pPr>
        <w:rPr>
          <w:rFonts w:ascii="Comic Sans MS" w:hAnsi="Comic Sans MS"/>
          <w:lang w:val="nl-BE"/>
        </w:rPr>
      </w:pPr>
      <w:r>
        <w:rPr>
          <w:rFonts w:ascii="Comic Sans MS" w:hAnsi="Comic Sans MS"/>
          <w:lang w:val="nl-BE"/>
        </w:rPr>
        <w:t xml:space="preserve">Naar jaarlijkse traditie maken we </w:t>
      </w:r>
      <w:r w:rsidR="001E2BC5" w:rsidRPr="001E2BC5">
        <w:rPr>
          <w:rFonts w:ascii="Comic Sans MS" w:hAnsi="Comic Sans MS"/>
          <w:lang w:val="nl-BE"/>
        </w:rPr>
        <w:t>van de week tegen pesten een speciale week!</w:t>
      </w:r>
    </w:p>
    <w:p w14:paraId="226340C1" w14:textId="77777777" w:rsidR="001E2BC5" w:rsidRPr="001E2BC5" w:rsidRDefault="001E2BC5" w:rsidP="001E2BC5">
      <w:pPr>
        <w:rPr>
          <w:rFonts w:ascii="Comic Sans MS" w:hAnsi="Comic Sans MS"/>
          <w:lang w:val="nl-BE"/>
        </w:rPr>
      </w:pPr>
      <w:r w:rsidRPr="001E2BC5">
        <w:rPr>
          <w:rFonts w:ascii="Comic Sans MS" w:hAnsi="Comic Sans MS"/>
          <w:lang w:val="nl-BE"/>
        </w:rPr>
        <w:t>Een week waar het net even anders mag en kan dan anders… “</w:t>
      </w:r>
      <w:r w:rsidRPr="001E2BC5">
        <w:rPr>
          <w:rFonts w:ascii="Comic Sans MS" w:hAnsi="Comic Sans MS"/>
          <w:b/>
          <w:lang w:val="nl-BE"/>
        </w:rPr>
        <w:t>De gekke week</w:t>
      </w:r>
      <w:r w:rsidRPr="001E2BC5">
        <w:rPr>
          <w:rFonts w:ascii="Comic Sans MS" w:hAnsi="Comic Sans MS"/>
          <w:lang w:val="nl-BE"/>
        </w:rPr>
        <w:t xml:space="preserve">”.  In deze week vragen we aan de kinderen om per dag ‘net iets anders’ naar school te komen. </w:t>
      </w:r>
      <w:r w:rsidRPr="001E2BC5">
        <w:rPr>
          <w:rFonts w:ascii="Comic Sans MS" w:hAnsi="Comic Sans MS"/>
          <w:u w:val="single"/>
          <w:lang w:val="nl-BE"/>
        </w:rPr>
        <w:t>‘Anders kunnen zijn’</w:t>
      </w:r>
      <w:r w:rsidRPr="001E2BC5">
        <w:rPr>
          <w:rFonts w:ascii="Comic Sans MS" w:hAnsi="Comic Sans MS"/>
          <w:lang w:val="nl-BE"/>
        </w:rPr>
        <w:t xml:space="preserve"> daar draait het helemaal om in </w:t>
      </w:r>
      <w:r w:rsidRPr="001E2BC5">
        <w:rPr>
          <w:rFonts w:ascii="Comic Sans MS" w:hAnsi="Comic Sans MS"/>
          <w:u w:val="single"/>
          <w:lang w:val="nl-BE"/>
        </w:rPr>
        <w:t>de week tegen pesten</w:t>
      </w:r>
      <w:r w:rsidRPr="001E2BC5">
        <w:rPr>
          <w:rFonts w:ascii="Comic Sans MS" w:hAnsi="Comic Sans MS"/>
          <w:lang w:val="nl-BE"/>
        </w:rPr>
        <w:t xml:space="preserve">… </w:t>
      </w:r>
    </w:p>
    <w:p w14:paraId="2CF27690" w14:textId="53D2B72D" w:rsidR="001E2BC5" w:rsidRPr="00623B24" w:rsidRDefault="001E2BC5" w:rsidP="001E2BC5">
      <w:pPr>
        <w:rPr>
          <w:rFonts w:ascii="Comic Sans MS" w:hAnsi="Comic Sans MS"/>
          <w:lang w:val="nl-BE"/>
        </w:rPr>
      </w:pPr>
      <w:r w:rsidRPr="001E2BC5">
        <w:rPr>
          <w:rFonts w:ascii="Comic Sans MS" w:hAnsi="Comic Sans MS"/>
          <w:b/>
          <w:lang w:val="nl-BE"/>
        </w:rPr>
        <w:t>Eén gek of leuk attribuut</w:t>
      </w:r>
      <w:r w:rsidRPr="001E2BC5">
        <w:rPr>
          <w:rFonts w:ascii="Comic Sans MS" w:hAnsi="Comic Sans MS"/>
          <w:lang w:val="nl-BE"/>
        </w:rPr>
        <w:t xml:space="preserve"> volgens de dresscode is al voldoende.  Het is ook zeker niet de bedoeling dat je iets nieuw gaat kopen, probeer creatief te zijn met de dingen die je al hebt… Als afsluiter van die week viert het eerste, tweede, derde en vierde leerjaar samen ‘carnaval’. We houden een heuse modeshow waarvan de presentatie in handen ligt van het vierde leerjaar! </w:t>
      </w:r>
    </w:p>
    <w:p w14:paraId="6CBB464E" w14:textId="28CAE411" w:rsidR="001E2BC5" w:rsidRPr="001E2BC5" w:rsidRDefault="00684BA9" w:rsidP="001E2BC5">
      <w:pPr>
        <w:rPr>
          <w:rFonts w:ascii="Comic Sans MS" w:hAnsi="Comic Sans MS"/>
          <w:u w:val="single"/>
          <w:lang w:val="nl-BE"/>
        </w:rPr>
      </w:pPr>
      <w:r>
        <w:rPr>
          <w:noProof/>
        </w:rPr>
        <w:drawing>
          <wp:anchor distT="0" distB="0" distL="114300" distR="114300" simplePos="0" relativeHeight="251663360" behindDoc="0" locked="0" layoutInCell="1" allowOverlap="1" wp14:anchorId="142735F2" wp14:editId="17A6BCF8">
            <wp:simplePos x="0" y="0"/>
            <wp:positionH relativeFrom="margin">
              <wp:posOffset>5066665</wp:posOffset>
            </wp:positionH>
            <wp:positionV relativeFrom="paragraph">
              <wp:posOffset>200660</wp:posOffset>
            </wp:positionV>
            <wp:extent cx="853440" cy="853440"/>
            <wp:effectExtent l="0" t="0" r="3810" b="3810"/>
            <wp:wrapNone/>
            <wp:docPr id="5" name="Afbeelding 5" descr="Gratis vectors en illustraties met Carnaval maskers Downloaden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tis vectors en illustraties met Carnaval maskers Downloaden | Freep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BC5" w:rsidRPr="001E2BC5">
        <w:rPr>
          <w:rFonts w:ascii="Comic Sans MS" w:hAnsi="Comic Sans MS"/>
          <w:u w:val="single"/>
          <w:lang w:val="nl-BE"/>
        </w:rPr>
        <w:t>Het programma van de gekke week in het eerste, tweede, derde en vierde leerjaar:</w:t>
      </w:r>
    </w:p>
    <w:p w14:paraId="67850FED" w14:textId="2033AAC7" w:rsidR="001E2BC5" w:rsidRPr="001E2BC5" w:rsidRDefault="001E2BC5" w:rsidP="001E2BC5">
      <w:pPr>
        <w:pStyle w:val="Lijstalinea"/>
        <w:numPr>
          <w:ilvl w:val="0"/>
          <w:numId w:val="5"/>
        </w:numPr>
        <w:spacing w:after="0" w:line="240" w:lineRule="auto"/>
        <w:rPr>
          <w:rFonts w:ascii="Comic Sans MS" w:hAnsi="Comic Sans MS"/>
          <w:lang w:val="nl-BE"/>
        </w:rPr>
      </w:pPr>
      <w:r w:rsidRPr="001E2BC5">
        <w:rPr>
          <w:rFonts w:ascii="Comic Sans MS" w:hAnsi="Comic Sans MS"/>
          <w:lang w:val="nl-BE"/>
        </w:rPr>
        <w:t xml:space="preserve">maandag </w:t>
      </w:r>
      <w:r w:rsidR="008829D2">
        <w:rPr>
          <w:rFonts w:ascii="Comic Sans MS" w:hAnsi="Comic Sans MS"/>
          <w:lang w:val="nl-BE"/>
        </w:rPr>
        <w:t>5</w:t>
      </w:r>
      <w:r w:rsidRPr="001E2BC5">
        <w:rPr>
          <w:rFonts w:ascii="Comic Sans MS" w:hAnsi="Comic Sans MS"/>
          <w:lang w:val="nl-BE"/>
        </w:rPr>
        <w:t xml:space="preserve"> februari:  twee verschillende sokken </w:t>
      </w:r>
    </w:p>
    <w:p w14:paraId="76C0DF05" w14:textId="075C6B5C" w:rsidR="001E2BC5" w:rsidRPr="008829D2" w:rsidRDefault="001E2BC5" w:rsidP="008829D2">
      <w:pPr>
        <w:pStyle w:val="Lijstalinea"/>
        <w:numPr>
          <w:ilvl w:val="0"/>
          <w:numId w:val="5"/>
        </w:numPr>
        <w:spacing w:after="0" w:line="240" w:lineRule="auto"/>
        <w:rPr>
          <w:rFonts w:ascii="Comic Sans MS" w:hAnsi="Comic Sans MS"/>
          <w:lang w:val="nl-BE"/>
        </w:rPr>
      </w:pPr>
      <w:r w:rsidRPr="001E2BC5">
        <w:rPr>
          <w:rFonts w:ascii="Comic Sans MS" w:hAnsi="Comic Sans MS"/>
          <w:lang w:val="nl-BE"/>
        </w:rPr>
        <w:t xml:space="preserve">dinsdag </w:t>
      </w:r>
      <w:r w:rsidR="008829D2">
        <w:rPr>
          <w:rFonts w:ascii="Comic Sans MS" w:hAnsi="Comic Sans MS"/>
          <w:lang w:val="nl-BE"/>
        </w:rPr>
        <w:t>6</w:t>
      </w:r>
      <w:r w:rsidRPr="001E2BC5">
        <w:rPr>
          <w:rFonts w:ascii="Comic Sans MS" w:hAnsi="Comic Sans MS"/>
          <w:lang w:val="nl-BE"/>
        </w:rPr>
        <w:t xml:space="preserve"> februari: </w:t>
      </w:r>
      <w:r w:rsidR="008829D2" w:rsidRPr="00684BA9">
        <w:rPr>
          <w:rFonts w:ascii="Comic Sans MS" w:hAnsi="Comic Sans MS"/>
          <w:lang w:val="nl-BE"/>
        </w:rPr>
        <w:t>één kledingstuk a</w:t>
      </w:r>
      <w:r w:rsidR="008829D2">
        <w:rPr>
          <w:rFonts w:ascii="Comic Sans MS" w:hAnsi="Comic Sans MS"/>
          <w:lang w:val="nl-BE"/>
        </w:rPr>
        <w:t>ndersom of binnenstebuiten</w:t>
      </w:r>
    </w:p>
    <w:p w14:paraId="6038C08B" w14:textId="7FF7EB8F" w:rsidR="001E2BC5" w:rsidRPr="001E2BC5" w:rsidRDefault="001E2BC5" w:rsidP="001E2BC5">
      <w:pPr>
        <w:pStyle w:val="Lijstalinea"/>
        <w:numPr>
          <w:ilvl w:val="0"/>
          <w:numId w:val="5"/>
        </w:numPr>
        <w:spacing w:after="0" w:line="240" w:lineRule="auto"/>
        <w:rPr>
          <w:rFonts w:ascii="Comic Sans MS" w:hAnsi="Comic Sans MS"/>
          <w:lang w:val="nl-BE"/>
        </w:rPr>
      </w:pPr>
      <w:r w:rsidRPr="001E2BC5">
        <w:rPr>
          <w:rFonts w:ascii="Comic Sans MS" w:hAnsi="Comic Sans MS"/>
          <w:lang w:val="nl-BE"/>
        </w:rPr>
        <w:t xml:space="preserve">woensdag </w:t>
      </w:r>
      <w:r w:rsidR="008829D2">
        <w:rPr>
          <w:rFonts w:ascii="Comic Sans MS" w:hAnsi="Comic Sans MS"/>
          <w:lang w:val="nl-BE"/>
        </w:rPr>
        <w:t>7</w:t>
      </w:r>
      <w:r w:rsidRPr="001E2BC5">
        <w:rPr>
          <w:rFonts w:ascii="Comic Sans MS" w:hAnsi="Comic Sans MS"/>
          <w:lang w:val="nl-BE"/>
        </w:rPr>
        <w:t xml:space="preserve"> februari: iets (gek) op je hoofd / in je haar</w:t>
      </w:r>
    </w:p>
    <w:p w14:paraId="7C3F8CE7" w14:textId="2315493E" w:rsidR="001E2BC5" w:rsidRPr="00684BA9" w:rsidRDefault="001E2BC5" w:rsidP="001E2BC5">
      <w:pPr>
        <w:pStyle w:val="Lijstalinea"/>
        <w:numPr>
          <w:ilvl w:val="0"/>
          <w:numId w:val="5"/>
        </w:numPr>
        <w:spacing w:after="0" w:line="240" w:lineRule="auto"/>
        <w:rPr>
          <w:rFonts w:ascii="Comic Sans MS" w:hAnsi="Comic Sans MS"/>
          <w:lang w:val="nl-BE"/>
        </w:rPr>
      </w:pPr>
      <w:r w:rsidRPr="00684BA9">
        <w:rPr>
          <w:rFonts w:ascii="Comic Sans MS" w:hAnsi="Comic Sans MS"/>
          <w:lang w:val="nl-BE"/>
        </w:rPr>
        <w:t xml:space="preserve">donderdag </w:t>
      </w:r>
      <w:r w:rsidR="008829D2">
        <w:rPr>
          <w:rFonts w:ascii="Comic Sans MS" w:hAnsi="Comic Sans MS"/>
          <w:lang w:val="nl-BE"/>
        </w:rPr>
        <w:t>8</w:t>
      </w:r>
      <w:r w:rsidRPr="00684BA9">
        <w:rPr>
          <w:rFonts w:ascii="Comic Sans MS" w:hAnsi="Comic Sans MS"/>
          <w:lang w:val="nl-BE"/>
        </w:rPr>
        <w:t xml:space="preserve"> februari: </w:t>
      </w:r>
      <w:r w:rsidR="008829D2">
        <w:rPr>
          <w:rFonts w:ascii="Comic Sans MS" w:hAnsi="Comic Sans MS"/>
          <w:lang w:val="nl-BE"/>
        </w:rPr>
        <w:t>kleurrijke kledij</w:t>
      </w:r>
      <w:r w:rsidR="009E0066">
        <w:rPr>
          <w:rFonts w:ascii="Comic Sans MS" w:hAnsi="Comic Sans MS"/>
          <w:lang w:val="nl-BE"/>
        </w:rPr>
        <w:t xml:space="preserve"> en/of </w:t>
      </w:r>
      <w:proofErr w:type="spellStart"/>
      <w:r w:rsidR="009E0066">
        <w:rPr>
          <w:rFonts w:ascii="Comic Sans MS" w:hAnsi="Comic Sans MS"/>
          <w:lang w:val="nl-BE"/>
        </w:rPr>
        <w:t>fluokledij</w:t>
      </w:r>
      <w:proofErr w:type="spellEnd"/>
    </w:p>
    <w:p w14:paraId="2D0D7627" w14:textId="04251280" w:rsidR="001E2BC5" w:rsidRPr="001E2BC5" w:rsidRDefault="001E2BC5" w:rsidP="001E2BC5">
      <w:pPr>
        <w:pStyle w:val="Lijstalinea"/>
        <w:numPr>
          <w:ilvl w:val="0"/>
          <w:numId w:val="5"/>
        </w:numPr>
        <w:spacing w:after="0" w:line="240" w:lineRule="auto"/>
        <w:ind w:left="708"/>
        <w:rPr>
          <w:rFonts w:ascii="Comic Sans MS" w:hAnsi="Comic Sans MS"/>
          <w:lang w:val="nl-BE"/>
        </w:rPr>
      </w:pPr>
      <w:r w:rsidRPr="001E2BC5">
        <w:rPr>
          <w:rFonts w:ascii="Comic Sans MS" w:hAnsi="Comic Sans MS"/>
          <w:lang w:val="nl-BE"/>
        </w:rPr>
        <w:t xml:space="preserve">vrijdag </w:t>
      </w:r>
      <w:r w:rsidR="008829D2">
        <w:rPr>
          <w:rFonts w:ascii="Comic Sans MS" w:hAnsi="Comic Sans MS"/>
          <w:lang w:val="nl-BE"/>
        </w:rPr>
        <w:t>9</w:t>
      </w:r>
      <w:r w:rsidRPr="001E2BC5">
        <w:rPr>
          <w:rFonts w:ascii="Comic Sans MS" w:hAnsi="Comic Sans MS"/>
          <w:lang w:val="nl-BE"/>
        </w:rPr>
        <w:t xml:space="preserve"> februari: </w:t>
      </w:r>
      <w:r w:rsidRPr="001E2BC5">
        <w:rPr>
          <w:rFonts w:ascii="Comic Sans MS" w:hAnsi="Comic Sans MS"/>
          <w:b/>
          <w:lang w:val="nl-BE"/>
        </w:rPr>
        <w:t>carnavalskledij</w:t>
      </w:r>
      <w:r w:rsidRPr="001E2BC5">
        <w:rPr>
          <w:rFonts w:ascii="Comic Sans MS" w:hAnsi="Comic Sans MS"/>
          <w:lang w:val="nl-BE"/>
        </w:rPr>
        <w:t xml:space="preserve"> (Deze kledij breng je mee in een zak maar je mag al één attribuut van ’s morgens aandoen. De rest doen we dan kort na de middag aan voor de modeshow.) Wie geen carnavalskledij heeft, mag ons daarover aanspreken. Dan kijken we eens samen wat er op school nog te vinden is!</w:t>
      </w:r>
    </w:p>
    <w:p w14:paraId="787A6FEF" w14:textId="77777777" w:rsidR="001E2BC5" w:rsidRPr="001E2BC5" w:rsidRDefault="001E2BC5" w:rsidP="001E2BC5">
      <w:pPr>
        <w:spacing w:after="0" w:line="240" w:lineRule="auto"/>
        <w:rPr>
          <w:rFonts w:ascii="Comic Sans MS" w:hAnsi="Comic Sans MS"/>
          <w:lang w:val="nl-BE"/>
        </w:rPr>
      </w:pPr>
    </w:p>
    <w:p w14:paraId="0C2525C1" w14:textId="77777777" w:rsidR="001E2BC5" w:rsidRPr="001E2BC5" w:rsidRDefault="001E2BC5" w:rsidP="001E2BC5">
      <w:pPr>
        <w:spacing w:after="0" w:line="240" w:lineRule="auto"/>
        <w:rPr>
          <w:rFonts w:ascii="Comic Sans MS" w:hAnsi="Comic Sans MS"/>
          <w:lang w:val="nl-BE"/>
        </w:rPr>
      </w:pPr>
    </w:p>
    <w:p w14:paraId="08260F65" w14:textId="77777777" w:rsidR="001E2BC5" w:rsidRPr="001E2BC5" w:rsidRDefault="001E2BC5" w:rsidP="001E2BC5">
      <w:pPr>
        <w:spacing w:after="0" w:line="240" w:lineRule="auto"/>
        <w:rPr>
          <w:rFonts w:ascii="Comic Sans MS" w:hAnsi="Comic Sans MS"/>
          <w:lang w:val="nl-BE"/>
        </w:rPr>
      </w:pPr>
      <w:r w:rsidRPr="001E2BC5">
        <w:rPr>
          <w:rFonts w:ascii="Comic Sans MS" w:hAnsi="Comic Sans MS"/>
          <w:lang w:val="nl-BE"/>
        </w:rPr>
        <w:t>Alvast heel veel dank voor jullie medewerking!</w:t>
      </w:r>
    </w:p>
    <w:p w14:paraId="37294499" w14:textId="77777777" w:rsidR="001E2BC5" w:rsidRPr="001E2BC5" w:rsidRDefault="001E2BC5" w:rsidP="001E2BC5">
      <w:pPr>
        <w:spacing w:after="0" w:line="240" w:lineRule="auto"/>
        <w:rPr>
          <w:rFonts w:ascii="Comic Sans MS" w:hAnsi="Comic Sans MS"/>
          <w:lang w:val="nl-BE"/>
        </w:rPr>
      </w:pPr>
    </w:p>
    <w:p w14:paraId="4539702F" w14:textId="77777777" w:rsidR="001E2BC5" w:rsidRPr="001E2BC5" w:rsidRDefault="001E2BC5" w:rsidP="001E2BC5">
      <w:pPr>
        <w:spacing w:after="0" w:line="240" w:lineRule="auto"/>
        <w:rPr>
          <w:rFonts w:ascii="Comic Sans MS" w:hAnsi="Comic Sans MS"/>
          <w:lang w:val="nl-BE"/>
        </w:rPr>
      </w:pPr>
      <w:r w:rsidRPr="001E2BC5">
        <w:rPr>
          <w:rFonts w:ascii="Comic Sans MS" w:hAnsi="Comic Sans MS"/>
          <w:lang w:val="nl-BE"/>
        </w:rPr>
        <w:t>Leerkrachten van de eerste en tweede graad</w:t>
      </w:r>
    </w:p>
    <w:p w14:paraId="4DECA5C7" w14:textId="77777777" w:rsidR="00E07E5C" w:rsidRPr="001E2BC5" w:rsidRDefault="00E07E5C" w:rsidP="001E2BC5">
      <w:pPr>
        <w:spacing w:after="0" w:line="240" w:lineRule="auto"/>
        <w:rPr>
          <w:lang w:val="nl-BE"/>
        </w:rPr>
      </w:pPr>
    </w:p>
    <w:sectPr w:rsidR="00E07E5C" w:rsidRPr="001E2BC5">
      <w:headerReference w:type="even" r:id="rId10"/>
      <w:headerReference w:type="default" r:id="rId11"/>
      <w:footerReference w:type="even" r:id="rId12"/>
      <w:footerReference w:type="default" r:id="rId13"/>
      <w:headerReference w:type="first" r:id="rId14"/>
      <w:footerReference w:type="first" r:id="rId15"/>
      <w:pgSz w:w="11906" w:h="16838"/>
      <w:pgMar w:top="1133" w:right="1417" w:bottom="1417" w:left="1417" w:header="420" w:footer="45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CC2A" w14:textId="77777777" w:rsidR="00E66BB9" w:rsidRDefault="00E66BB9">
      <w:pPr>
        <w:spacing w:after="0" w:line="240" w:lineRule="auto"/>
      </w:pPr>
      <w:r>
        <w:separator/>
      </w:r>
    </w:p>
  </w:endnote>
  <w:endnote w:type="continuationSeparator" w:id="0">
    <w:p w14:paraId="4C85AB2B" w14:textId="77777777" w:rsidR="00E66BB9" w:rsidRDefault="00E6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700F" w14:textId="77777777" w:rsidR="008F42AC" w:rsidRDefault="008F42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BEC4" w14:textId="77777777" w:rsidR="00C826BC" w:rsidRDefault="00C826BC">
    <w:pPr>
      <w:pBdr>
        <w:top w:val="nil"/>
        <w:left w:val="nil"/>
        <w:bottom w:val="nil"/>
        <w:right w:val="nil"/>
        <w:between w:val="nil"/>
      </w:pBdr>
      <w:tabs>
        <w:tab w:val="center" w:pos="4536"/>
        <w:tab w:val="right" w:pos="9072"/>
      </w:tabs>
      <w:spacing w:after="0" w:line="240" w:lineRule="auto"/>
      <w:jc w:val="right"/>
      <w:rPr>
        <w:i/>
        <w:color w:val="000000"/>
        <w:sz w:val="18"/>
        <w:szCs w:val="18"/>
      </w:rPr>
    </w:pPr>
  </w:p>
  <w:p w14:paraId="5F5F5525" w14:textId="2A6E374E" w:rsidR="00C826BC" w:rsidRDefault="00000000">
    <w:pPr>
      <w:pBdr>
        <w:top w:val="nil"/>
        <w:left w:val="nil"/>
        <w:bottom w:val="nil"/>
        <w:right w:val="nil"/>
        <w:between w:val="nil"/>
      </w:pBdr>
      <w:tabs>
        <w:tab w:val="center" w:pos="4536"/>
        <w:tab w:val="right" w:pos="9072"/>
      </w:tabs>
      <w:spacing w:after="0" w:line="240" w:lineRule="auto"/>
      <w:jc w:val="right"/>
      <w:rPr>
        <w:i/>
        <w:color w:val="000000"/>
        <w:sz w:val="18"/>
        <w:szCs w:val="18"/>
      </w:rPr>
    </w:pPr>
    <w:r>
      <w:rPr>
        <w:i/>
        <w:color w:val="000000"/>
        <w:sz w:val="18"/>
        <w:szCs w:val="18"/>
      </w:rPr>
      <w:t xml:space="preserv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076587">
      <w:rPr>
        <w:i/>
        <w:noProof/>
        <w:color w:val="000000"/>
        <w:sz w:val="18"/>
        <w:szCs w:val="18"/>
      </w:rPr>
      <w:t>2</w:t>
    </w:r>
    <w:r>
      <w:rPr>
        <w:i/>
        <w:color w:val="000000"/>
        <w:sz w:val="18"/>
        <w:szCs w:val="18"/>
      </w:rPr>
      <w:fldChar w:fldCharType="end"/>
    </w:r>
    <w:r>
      <w:rPr>
        <w:i/>
        <w:color w:val="000000"/>
        <w:sz w:val="18"/>
        <w:szCs w:val="18"/>
      </w:rPr>
      <w:t xml:space="preserve"> </w:t>
    </w:r>
  </w:p>
  <w:p w14:paraId="67525484" w14:textId="77777777" w:rsidR="00C826BC" w:rsidRDefault="00000000">
    <w:pPr>
      <w:pBdr>
        <w:top w:val="nil"/>
        <w:left w:val="nil"/>
        <w:bottom w:val="nil"/>
        <w:right w:val="nil"/>
        <w:between w:val="nil"/>
      </w:pBdr>
      <w:tabs>
        <w:tab w:val="center" w:pos="4536"/>
        <w:tab w:val="right" w:pos="9072"/>
      </w:tabs>
      <w:spacing w:after="0" w:line="240" w:lineRule="auto"/>
      <w:jc w:val="right"/>
      <w:rPr>
        <w:i/>
        <w:color w:val="000000"/>
        <w:sz w:val="18"/>
        <w:szCs w:val="18"/>
      </w:rPr>
    </w:pPr>
    <w:r>
      <w:rPr>
        <w:i/>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7F97" w14:textId="77777777" w:rsidR="00C826BC" w:rsidRDefault="00000000">
    <w:pPr>
      <w:tabs>
        <w:tab w:val="center" w:pos="4536"/>
        <w:tab w:val="right" w:pos="9072"/>
      </w:tabs>
      <w:spacing w:line="240" w:lineRule="auto"/>
      <w:ind w:right="-567"/>
      <w:jc w:val="right"/>
      <w:rPr>
        <w:color w:val="1D7362"/>
      </w:rPr>
    </w:pPr>
    <w:bookmarkStart w:id="2" w:name="_heading=h.2et92p0" w:colFirst="0" w:colLast="0"/>
    <w:bookmarkEnd w:id="2"/>
    <w:r>
      <w:rPr>
        <w:noProof/>
      </w:rPr>
      <w:drawing>
        <wp:anchor distT="114300" distB="114300" distL="114300" distR="114300" simplePos="0" relativeHeight="251659264" behindDoc="0" locked="0" layoutInCell="1" hidden="0" allowOverlap="1" wp14:anchorId="20F48589" wp14:editId="5FB3AE09">
          <wp:simplePos x="0" y="0"/>
          <wp:positionH relativeFrom="column">
            <wp:posOffset>4105275</wp:posOffset>
          </wp:positionH>
          <wp:positionV relativeFrom="paragraph">
            <wp:posOffset>133350</wp:posOffset>
          </wp:positionV>
          <wp:extent cx="2016563" cy="340459"/>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6913" b="36306"/>
                  <a:stretch>
                    <a:fillRect/>
                  </a:stretch>
                </pic:blipFill>
                <pic:spPr>
                  <a:xfrm>
                    <a:off x="0" y="0"/>
                    <a:ext cx="2016563" cy="340459"/>
                  </a:xfrm>
                  <a:prstGeom prst="rect">
                    <a:avLst/>
                  </a:prstGeom>
                  <a:ln/>
                </pic:spPr>
              </pic:pic>
            </a:graphicData>
          </a:graphic>
        </wp:anchor>
      </w:drawing>
    </w:r>
  </w:p>
  <w:p w14:paraId="38F98DE3" w14:textId="77777777" w:rsidR="00C826BC" w:rsidRPr="008F42AC" w:rsidRDefault="00000000">
    <w:pPr>
      <w:tabs>
        <w:tab w:val="center" w:pos="4536"/>
        <w:tab w:val="right" w:pos="9072"/>
      </w:tabs>
      <w:spacing w:line="240" w:lineRule="auto"/>
      <w:ind w:right="-567"/>
      <w:jc w:val="right"/>
      <w:rPr>
        <w:lang w:val="nl-BE"/>
      </w:rPr>
    </w:pPr>
    <w:bookmarkStart w:id="3" w:name="_heading=h.tyjcwt" w:colFirst="0" w:colLast="0"/>
    <w:bookmarkEnd w:id="3"/>
    <w:r w:rsidRPr="008F42AC">
      <w:rPr>
        <w:b/>
        <w:color w:val="1D7362"/>
        <w:sz w:val="14"/>
        <w:szCs w:val="14"/>
        <w:lang w:val="nl-BE"/>
      </w:rPr>
      <w:t>Sint-Vincentius basisschool behoort tot de vzw Organisatie Broeders van Liefde en scholengroep OP WEG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7EC8" w14:textId="77777777" w:rsidR="00E66BB9" w:rsidRDefault="00E66BB9">
      <w:pPr>
        <w:spacing w:after="0" w:line="240" w:lineRule="auto"/>
      </w:pPr>
      <w:r>
        <w:separator/>
      </w:r>
    </w:p>
  </w:footnote>
  <w:footnote w:type="continuationSeparator" w:id="0">
    <w:p w14:paraId="48D0D5CD" w14:textId="77777777" w:rsidR="00E66BB9" w:rsidRDefault="00E6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928D" w14:textId="77777777" w:rsidR="008F42AC" w:rsidRDefault="008F42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7DAA" w14:textId="77777777" w:rsidR="00C826BC" w:rsidRDefault="00C826BC">
    <w:pPr>
      <w:pBdr>
        <w:top w:val="nil"/>
        <w:left w:val="nil"/>
        <w:bottom w:val="nil"/>
        <w:right w:val="nil"/>
        <w:between w:val="nil"/>
      </w:pBdr>
      <w:tabs>
        <w:tab w:val="right" w:pos="8364"/>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7AA1" w14:textId="57187F72" w:rsidR="00C826BC" w:rsidRDefault="008F42AC">
    <w:pPr>
      <w:pBdr>
        <w:top w:val="nil"/>
        <w:left w:val="nil"/>
        <w:bottom w:val="nil"/>
        <w:right w:val="nil"/>
        <w:between w:val="nil"/>
      </w:pBdr>
      <w:spacing w:after="0" w:line="240" w:lineRule="auto"/>
      <w:ind w:right="4"/>
      <w:jc w:val="center"/>
      <w:rPr>
        <w:color w:val="000000"/>
      </w:rPr>
    </w:pPr>
    <w:r>
      <w:rPr>
        <w:noProof/>
        <w:color w:val="000000"/>
      </w:rPr>
      <w:drawing>
        <wp:inline distT="0" distB="0" distL="0" distR="0" wp14:anchorId="61DE0B95" wp14:editId="12AE7CED">
          <wp:extent cx="5760720" cy="1177290"/>
          <wp:effectExtent l="0" t="0" r="508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60720" cy="117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660"/>
    <w:multiLevelType w:val="hybridMultilevel"/>
    <w:tmpl w:val="C4103B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CA1622"/>
    <w:multiLevelType w:val="hybridMultilevel"/>
    <w:tmpl w:val="1C3C6B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0F2DC3"/>
    <w:multiLevelType w:val="hybridMultilevel"/>
    <w:tmpl w:val="5E4C1698"/>
    <w:lvl w:ilvl="0" w:tplc="429822B2">
      <w:start w:val="41"/>
      <w:numFmt w:val="bullet"/>
      <w:lvlText w:val=""/>
      <w:lvlJc w:val="left"/>
      <w:pPr>
        <w:ind w:left="2484" w:hanging="360"/>
      </w:pPr>
      <w:rPr>
        <w:rFonts w:ascii="Wingdings" w:eastAsia="Times New Roman" w:hAnsi="Wingdings" w:cs="Times New Roman"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3" w15:restartNumberingAfterBreak="0">
    <w:nsid w:val="554C0A1E"/>
    <w:multiLevelType w:val="hybridMultilevel"/>
    <w:tmpl w:val="366EA1C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A2C5685"/>
    <w:multiLevelType w:val="hybridMultilevel"/>
    <w:tmpl w:val="DD5C94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30193952">
    <w:abstractNumId w:val="2"/>
  </w:num>
  <w:num w:numId="2" w16cid:durableId="1359357863">
    <w:abstractNumId w:val="0"/>
  </w:num>
  <w:num w:numId="3" w16cid:durableId="383331183">
    <w:abstractNumId w:val="1"/>
  </w:num>
  <w:num w:numId="4" w16cid:durableId="40132494">
    <w:abstractNumId w:val="3"/>
  </w:num>
  <w:num w:numId="5" w16cid:durableId="57560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BC"/>
    <w:rsid w:val="00036DD7"/>
    <w:rsid w:val="00050A6A"/>
    <w:rsid w:val="00061BAC"/>
    <w:rsid w:val="00076587"/>
    <w:rsid w:val="00093973"/>
    <w:rsid w:val="000D242B"/>
    <w:rsid w:val="000E2027"/>
    <w:rsid w:val="001E2BC5"/>
    <w:rsid w:val="00235DED"/>
    <w:rsid w:val="003271C8"/>
    <w:rsid w:val="003A2746"/>
    <w:rsid w:val="0049554C"/>
    <w:rsid w:val="00567C6D"/>
    <w:rsid w:val="00623B24"/>
    <w:rsid w:val="006548CF"/>
    <w:rsid w:val="00684BA9"/>
    <w:rsid w:val="006C4800"/>
    <w:rsid w:val="008478C9"/>
    <w:rsid w:val="008829D2"/>
    <w:rsid w:val="008E1C83"/>
    <w:rsid w:val="008F42AC"/>
    <w:rsid w:val="00912D32"/>
    <w:rsid w:val="009E0066"/>
    <w:rsid w:val="00A01902"/>
    <w:rsid w:val="00A748DE"/>
    <w:rsid w:val="00B11280"/>
    <w:rsid w:val="00B941DA"/>
    <w:rsid w:val="00C826BC"/>
    <w:rsid w:val="00D30061"/>
    <w:rsid w:val="00D96B23"/>
    <w:rsid w:val="00E07E5C"/>
    <w:rsid w:val="00E54497"/>
    <w:rsid w:val="00E66BB9"/>
    <w:rsid w:val="00EE1FD1"/>
    <w:rsid w:val="00F929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BA07"/>
  <w15:docId w15:val="{740B591A-9E6E-9C4C-A0EA-BF76F36C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DE5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5389"/>
  </w:style>
  <w:style w:type="paragraph" w:styleId="Voettekst">
    <w:name w:val="footer"/>
    <w:basedOn w:val="Standaard"/>
    <w:link w:val="VoettekstChar"/>
    <w:uiPriority w:val="99"/>
    <w:unhideWhenUsed/>
    <w:rsid w:val="00DE5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5389"/>
  </w:style>
  <w:style w:type="table" w:customStyle="1" w:styleId="a">
    <w:basedOn w:val="TableNormal0"/>
    <w:tblPr>
      <w:tblStyleRowBandSize w:val="1"/>
      <w:tblStyleColBandSize w:val="1"/>
      <w:tblCellMar>
        <w:left w:w="115" w:type="dxa"/>
        <w:right w:w="115" w:type="dxa"/>
      </w:tblCellMar>
    </w:tblPr>
  </w:style>
  <w:style w:type="paragraph" w:styleId="Plattetekst">
    <w:name w:val="Body Text"/>
    <w:basedOn w:val="Standaard"/>
    <w:link w:val="PlattetekstChar"/>
    <w:rsid w:val="00076587"/>
    <w:pPr>
      <w:suppressAutoHyphens/>
      <w:spacing w:after="0" w:line="240" w:lineRule="auto"/>
    </w:pPr>
    <w:rPr>
      <w:rFonts w:ascii="Times New Roman" w:eastAsia="Times New Roman" w:hAnsi="Times New Roman" w:cs="Times New Roman"/>
      <w:sz w:val="24"/>
      <w:szCs w:val="20"/>
      <w:lang w:val="nl-NL" w:eastAsia="ar-SA"/>
    </w:rPr>
  </w:style>
  <w:style w:type="character" w:customStyle="1" w:styleId="PlattetekstChar">
    <w:name w:val="Platte tekst Char"/>
    <w:basedOn w:val="Standaardalinea-lettertype"/>
    <w:link w:val="Plattetekst"/>
    <w:rsid w:val="00076587"/>
    <w:rPr>
      <w:rFonts w:ascii="Times New Roman" w:eastAsia="Times New Roman" w:hAnsi="Times New Roman" w:cs="Times New Roman"/>
      <w:sz w:val="24"/>
      <w:szCs w:val="20"/>
      <w:lang w:val="nl-NL" w:eastAsia="ar-SA"/>
    </w:rPr>
  </w:style>
  <w:style w:type="paragraph" w:styleId="Lijstalinea">
    <w:name w:val="List Paragraph"/>
    <w:basedOn w:val="Standaard"/>
    <w:uiPriority w:val="34"/>
    <w:qFormat/>
    <w:rsid w:val="000D242B"/>
    <w:pPr>
      <w:ind w:left="720"/>
      <w:contextualSpacing/>
    </w:pPr>
  </w:style>
  <w:style w:type="table" w:styleId="Tabelraster">
    <w:name w:val="Table Grid"/>
    <w:basedOn w:val="Standaardtabel"/>
    <w:uiPriority w:val="39"/>
    <w:rsid w:val="00A7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5xdvfHC/r1LddjNs7BMFnhtfA==">AMUW2mUGAp8GNFEnpF8HAqKyIfELa4HtUKQSF1n+0G1P6oOmB5tyqwCFpVGBF/Q2J0dN6QoDxEN7KlWxJWgMKqBk+y/ogEj9jpM/q4U3YbSjeo1+guieG+DcHSrcHw0h5rGIdVa5UoCMCKXxCHG4JticZqeEkq71Ludy/ACcMBSnI/FjtRxfnj4=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1</Pages>
  <Words>224</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Gistelinck</dc:creator>
  <cp:lastModifiedBy>Christophe Cocquyt</cp:lastModifiedBy>
  <cp:revision>5</cp:revision>
  <cp:lastPrinted>2024-01-26T13:23:00Z</cp:lastPrinted>
  <dcterms:created xsi:type="dcterms:W3CDTF">2024-01-25T12:32:00Z</dcterms:created>
  <dcterms:modified xsi:type="dcterms:W3CDTF">2024-01-26T13:23:00Z</dcterms:modified>
</cp:coreProperties>
</file>